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D0E" w:rsidRDefault="003D7B0A">
      <w:pPr>
        <w:spacing w:line="240" w:lineRule="atLeast"/>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交大闵行户籍（或房产）教师子女就读交大闵幼预登记通知</w:t>
      </w:r>
    </w:p>
    <w:p w:rsidR="00F04D0E" w:rsidRDefault="003D7B0A">
      <w:pPr>
        <w:spacing w:line="360" w:lineRule="auto"/>
        <w:ind w:right="85"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今年全市小班入园报名继续启用“</w:t>
      </w:r>
      <w:r>
        <w:rPr>
          <w:rFonts w:asciiTheme="minorEastAsia" w:hAnsiTheme="minorEastAsia" w:hint="eastAsia"/>
          <w:sz w:val="24"/>
          <w:szCs w:val="24"/>
        </w:rPr>
        <w:t>上海市适龄幼儿入园信息报名系统</w:t>
      </w:r>
      <w:r>
        <w:rPr>
          <w:rFonts w:ascii="Times New Roman" w:eastAsia="宋体" w:hAnsi="Times New Roman" w:cs="Times New Roman" w:hint="eastAsia"/>
          <w:sz w:val="24"/>
          <w:szCs w:val="24"/>
        </w:rPr>
        <w:t>”</w:t>
      </w:r>
      <w:r>
        <w:rPr>
          <w:rFonts w:ascii="宋体" w:hAnsi="宋体" w:hint="eastAsia"/>
          <w:color w:val="000000"/>
          <w:sz w:val="24"/>
          <w:szCs w:val="24"/>
          <w:lang w:val="en"/>
        </w:rPr>
        <w:t xml:space="preserve">（网址：https://shrydj.edu.sh.cn，也可通过“一网通办”进入）进行网上信息登记、获取登记编号。 </w:t>
      </w:r>
      <w:r>
        <w:rPr>
          <w:rFonts w:ascii="Times New Roman" w:eastAsia="宋体" w:hAnsi="Times New Roman" w:cs="Times New Roman" w:hint="eastAsia"/>
          <w:sz w:val="24"/>
          <w:szCs w:val="24"/>
        </w:rPr>
        <w:t>为妥善做好</w:t>
      </w:r>
      <w:r w:rsidR="0089190F">
        <w:rPr>
          <w:rFonts w:ascii="Times New Roman" w:eastAsia="宋体" w:hAnsi="Times New Roman" w:cs="Times New Roman"/>
          <w:sz w:val="24"/>
          <w:szCs w:val="24"/>
        </w:rPr>
        <w:t>学区外教职工</w:t>
      </w:r>
      <w:r>
        <w:rPr>
          <w:rFonts w:ascii="Times New Roman" w:eastAsia="宋体" w:hAnsi="Times New Roman" w:cs="Times New Roman" w:hint="eastAsia"/>
          <w:sz w:val="24"/>
          <w:szCs w:val="24"/>
        </w:rPr>
        <w:t>子女在我园就读工作，特通知如下：</w:t>
      </w:r>
      <w:r>
        <w:rPr>
          <w:rFonts w:ascii="Times New Roman" w:eastAsia="宋体" w:hAnsi="Times New Roman" w:cs="Times New Roman" w:hint="eastAsia"/>
          <w:sz w:val="24"/>
          <w:szCs w:val="24"/>
        </w:rPr>
        <w:t> </w:t>
      </w:r>
    </w:p>
    <w:p w:rsidR="00F04D0E" w:rsidRDefault="003D7B0A">
      <w:pPr>
        <w:spacing w:line="360" w:lineRule="auto"/>
        <w:ind w:right="85"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交大</w:t>
      </w:r>
      <w:r w:rsidRPr="003D7B0A">
        <w:rPr>
          <w:rFonts w:ascii="Times New Roman" w:eastAsia="宋体" w:hAnsi="Times New Roman" w:cs="Times New Roman" w:hint="eastAsia"/>
          <w:sz w:val="24"/>
          <w:szCs w:val="24"/>
        </w:rPr>
        <w:t>校本部在编在岗，</w:t>
      </w:r>
      <w:r>
        <w:rPr>
          <w:rFonts w:ascii="Times New Roman" w:eastAsia="宋体" w:hAnsi="Times New Roman" w:cs="Times New Roman" w:hint="eastAsia"/>
          <w:sz w:val="24"/>
          <w:szCs w:val="24"/>
        </w:rPr>
        <w:t>有闵行户籍或房产的教</w:t>
      </w:r>
      <w:r>
        <w:rPr>
          <w:rFonts w:ascii="Times New Roman" w:eastAsia="宋体" w:hAnsi="Times New Roman" w:cs="Times New Roman"/>
          <w:sz w:val="24"/>
          <w:szCs w:val="24"/>
        </w:rPr>
        <w:t>职工</w:t>
      </w:r>
      <w:r>
        <w:rPr>
          <w:rFonts w:ascii="Times New Roman" w:eastAsia="宋体" w:hAnsi="Times New Roman" w:cs="Times New Roman" w:hint="eastAsia"/>
          <w:sz w:val="24"/>
          <w:szCs w:val="24"/>
        </w:rPr>
        <w:t>子女：</w:t>
      </w:r>
      <w:r>
        <w:rPr>
          <w:rFonts w:ascii="宋体" w:hAnsi="宋体" w:hint="eastAsia"/>
          <w:b/>
          <w:bCs/>
          <w:color w:val="000000"/>
          <w:sz w:val="22"/>
        </w:rPr>
        <w:t>2017年9月1日-2018年8月31</w:t>
      </w:r>
      <w:r>
        <w:rPr>
          <w:rFonts w:ascii="宋体" w:hAnsi="宋体" w:hint="eastAsia"/>
          <w:b/>
          <w:bCs/>
          <w:color w:val="000000"/>
          <w:szCs w:val="21"/>
        </w:rPr>
        <w:t>日</w:t>
      </w:r>
      <w:r>
        <w:rPr>
          <w:rFonts w:ascii="Times New Roman" w:eastAsia="宋体" w:hAnsi="Times New Roman" w:cs="Times New Roman" w:hint="eastAsia"/>
          <w:sz w:val="24"/>
          <w:szCs w:val="24"/>
        </w:rPr>
        <w:t>期间出生，年满</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周岁的适龄儿童，学区不在交大闵幼但是选择就读我园的，请于</w:t>
      </w:r>
      <w:r>
        <w:rPr>
          <w:rFonts w:ascii="Times New Roman" w:eastAsia="宋体" w:hAnsi="Times New Roman" w:cs="Times New Roman"/>
          <w:sz w:val="24"/>
          <w:szCs w:val="24"/>
        </w:rPr>
        <w:t>2021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26</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28</w:t>
      </w:r>
      <w:r>
        <w:rPr>
          <w:rFonts w:ascii="Times New Roman" w:eastAsia="宋体" w:hAnsi="Times New Roman" w:cs="Times New Roman" w:hint="eastAsia"/>
          <w:sz w:val="24"/>
          <w:szCs w:val="24"/>
        </w:rPr>
        <w:t>日填写好下表（附件</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），与</w:t>
      </w:r>
      <w:r>
        <w:rPr>
          <w:rFonts w:ascii="Times New Roman" w:eastAsia="宋体" w:hAnsi="Times New Roman" w:cs="Times New Roman" w:hint="eastAsia"/>
          <w:b/>
          <w:bCs/>
          <w:sz w:val="24"/>
          <w:szCs w:val="24"/>
        </w:rPr>
        <w:t>备注</w:t>
      </w:r>
      <w:r>
        <w:rPr>
          <w:rFonts w:ascii="Times New Roman" w:eastAsia="宋体" w:hAnsi="Times New Roman" w:cs="Times New Roman" w:hint="eastAsia"/>
          <w:b/>
          <w:bCs/>
          <w:sz w:val="24"/>
          <w:szCs w:val="24"/>
        </w:rPr>
        <w:t>4</w:t>
      </w:r>
      <w:r>
        <w:rPr>
          <w:rFonts w:ascii="Times New Roman" w:eastAsia="宋体" w:hAnsi="Times New Roman" w:cs="Times New Roman" w:hint="eastAsia"/>
          <w:sz w:val="24"/>
          <w:szCs w:val="24"/>
        </w:rPr>
        <w:t>的相关资料交至上海交通大学闵行幼儿园门卫室（沧源路</w:t>
      </w:r>
      <w:r>
        <w:rPr>
          <w:rFonts w:ascii="Times New Roman" w:eastAsia="宋体" w:hAnsi="Times New Roman" w:cs="Times New Roman" w:hint="eastAsia"/>
          <w:sz w:val="24"/>
          <w:szCs w:val="24"/>
        </w:rPr>
        <w:t>880</w:t>
      </w:r>
      <w:r>
        <w:rPr>
          <w:rFonts w:ascii="Times New Roman" w:eastAsia="宋体" w:hAnsi="Times New Roman" w:cs="Times New Roman" w:hint="eastAsia"/>
          <w:sz w:val="24"/>
          <w:szCs w:val="24"/>
        </w:rPr>
        <w:t>弄</w:t>
      </w:r>
      <w:r>
        <w:rPr>
          <w:rFonts w:ascii="Times New Roman" w:eastAsia="宋体" w:hAnsi="Times New Roman" w:cs="Times New Roman" w:hint="eastAsia"/>
          <w:sz w:val="24"/>
          <w:szCs w:val="24"/>
        </w:rPr>
        <w:t>58</w:t>
      </w:r>
      <w:r>
        <w:rPr>
          <w:rFonts w:ascii="Times New Roman" w:eastAsia="宋体" w:hAnsi="Times New Roman" w:cs="Times New Roman" w:hint="eastAsia"/>
          <w:sz w:val="24"/>
          <w:szCs w:val="24"/>
        </w:rPr>
        <w:t>号），超过截止日期不再受理。</w:t>
      </w:r>
      <w:bookmarkStart w:id="0" w:name="_GoBack"/>
      <w:bookmarkEnd w:id="0"/>
    </w:p>
    <w:p w:rsidR="00F04D0E" w:rsidRDefault="003D7B0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备注：</w:t>
      </w:r>
    </w:p>
    <w:p w:rsidR="00F04D0E" w:rsidRDefault="003D7B0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、户籍或房产在交大闵幼招生范围的不需要登记。</w:t>
      </w:r>
    </w:p>
    <w:p w:rsidR="00F04D0E" w:rsidRDefault="003D7B0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、不在我园就读的请勿填写预登记表。</w:t>
      </w:r>
    </w:p>
    <w:p w:rsidR="00F04D0E" w:rsidRDefault="003D7B0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、学校招生咨询电话：</w:t>
      </w:r>
      <w:r>
        <w:rPr>
          <w:rFonts w:ascii="Times New Roman" w:eastAsia="宋体" w:hAnsi="Times New Roman" w:cs="Times New Roman" w:hint="eastAsia"/>
          <w:sz w:val="24"/>
          <w:szCs w:val="24"/>
        </w:rPr>
        <w:t>54729027-80</w:t>
      </w:r>
      <w:r>
        <w:rPr>
          <w:rFonts w:ascii="Times New Roman" w:eastAsia="宋体" w:hAnsi="Times New Roman" w:cs="Times New Roman"/>
          <w:sz w:val="24"/>
          <w:szCs w:val="24"/>
        </w:rPr>
        <w:t>3</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孙老师</w:t>
      </w:r>
      <w:r>
        <w:rPr>
          <w:rFonts w:ascii="Times New Roman" w:eastAsia="宋体" w:hAnsi="Times New Roman" w:cs="Times New Roman" w:hint="eastAsia"/>
          <w:sz w:val="24"/>
          <w:szCs w:val="24"/>
        </w:rPr>
        <w:t xml:space="preserve">   54744740*810  </w:t>
      </w:r>
      <w:r>
        <w:rPr>
          <w:rFonts w:ascii="Times New Roman" w:eastAsia="宋体" w:hAnsi="Times New Roman" w:cs="Times New Roman" w:hint="eastAsia"/>
          <w:sz w:val="24"/>
          <w:szCs w:val="24"/>
        </w:rPr>
        <w:t>吴老师</w:t>
      </w:r>
    </w:p>
    <w:p w:rsidR="00F04D0E" w:rsidRDefault="003D7B0A">
      <w:pPr>
        <w:spacing w:line="360" w:lineRule="auto"/>
        <w:rPr>
          <w:rFonts w:ascii="Times New Roman" w:eastAsia="宋体" w:hAnsi="Times New Roman" w:cs="Times New Roman"/>
          <w:color w:val="000000" w:themeColor="text1"/>
          <w:sz w:val="24"/>
          <w:szCs w:val="24"/>
        </w:rPr>
      </w:pPr>
      <w:r>
        <w:rPr>
          <w:rFonts w:ascii="Times New Roman" w:eastAsia="宋体" w:hAnsi="Times New Roman" w:cs="Times New Roman" w:hint="eastAsia"/>
          <w:b/>
          <w:bCs/>
          <w:sz w:val="24"/>
          <w:szCs w:val="24"/>
        </w:rPr>
        <w:t>4</w:t>
      </w:r>
      <w:r>
        <w:rPr>
          <w:rFonts w:ascii="Times New Roman" w:eastAsia="宋体" w:hAnsi="Times New Roman" w:cs="Times New Roman" w:hint="eastAsia"/>
          <w:b/>
          <w:bCs/>
          <w:sz w:val="24"/>
          <w:szCs w:val="24"/>
        </w:rPr>
        <w:t>、登记表后</w:t>
      </w:r>
      <w:r>
        <w:rPr>
          <w:rFonts w:ascii="Times New Roman" w:eastAsia="宋体" w:hAnsi="Times New Roman" w:cs="Times New Roman" w:hint="eastAsia"/>
          <w:b/>
          <w:bCs/>
          <w:color w:val="000000" w:themeColor="text1"/>
          <w:sz w:val="24"/>
          <w:szCs w:val="24"/>
        </w:rPr>
        <w:t>需附以下材料复印件：交大工作证（有效期内）、《上海市幼儿园入园信息登记表》。</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 xml:space="preserve"> </w:t>
      </w:r>
      <w:r>
        <w:rPr>
          <w:rFonts w:ascii="Times New Roman" w:eastAsia="宋体" w:hAnsi="Times New Roman" w:cs="Times New Roman" w:hint="eastAsia"/>
          <w:color w:val="000000" w:themeColor="text1"/>
          <w:sz w:val="24"/>
          <w:szCs w:val="24"/>
        </w:rPr>
        <w:t>《上海市幼儿园入园信息登记表》</w:t>
      </w: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hint="eastAsia"/>
          <w:color w:val="000000" w:themeColor="text1"/>
          <w:sz w:val="24"/>
          <w:szCs w:val="24"/>
        </w:rPr>
        <w:t>月</w:t>
      </w:r>
      <w:r>
        <w:rPr>
          <w:rFonts w:ascii="Times New Roman" w:eastAsia="宋体" w:hAnsi="Times New Roman" w:cs="Times New Roman" w:hint="eastAsia"/>
          <w:color w:val="000000" w:themeColor="text1"/>
          <w:sz w:val="24"/>
          <w:szCs w:val="24"/>
        </w:rPr>
        <w:t>23</w:t>
      </w:r>
      <w:r>
        <w:rPr>
          <w:rFonts w:ascii="Times New Roman" w:eastAsia="宋体" w:hAnsi="Times New Roman" w:cs="Times New Roman" w:hint="eastAsia"/>
          <w:color w:val="000000" w:themeColor="text1"/>
          <w:sz w:val="24"/>
          <w:szCs w:val="24"/>
        </w:rPr>
        <w:t>日起在</w:t>
      </w:r>
      <w:r>
        <w:rPr>
          <w:rFonts w:asciiTheme="minorEastAsia" w:hAnsiTheme="minorEastAsia" w:hint="eastAsia"/>
          <w:color w:val="000000" w:themeColor="text1"/>
          <w:sz w:val="24"/>
          <w:szCs w:val="24"/>
        </w:rPr>
        <w:t>上海市适龄幼儿入园信息报名系统登记获取</w:t>
      </w:r>
      <w:r>
        <w:rPr>
          <w:rFonts w:ascii="Times New Roman" w:eastAsia="宋体" w:hAnsi="Times New Roman" w:cs="Times New Roman" w:hint="eastAsia"/>
          <w:color w:val="000000" w:themeColor="text1"/>
          <w:sz w:val="24"/>
          <w:szCs w:val="24"/>
        </w:rPr>
        <w:t>。）</w:t>
      </w:r>
    </w:p>
    <w:p w:rsidR="00F04D0E" w:rsidRDefault="003D7B0A">
      <w:pPr>
        <w:spacing w:line="360" w:lineRule="auto"/>
        <w:rPr>
          <w:rFonts w:asciiTheme="minorEastAsia" w:hAnsiTheme="minorEastAsia"/>
        </w:rPr>
      </w:pPr>
      <w:r>
        <w:rPr>
          <w:rFonts w:ascii="Times New Roman" w:eastAsia="宋体" w:hAnsi="Times New Roman" w:cs="Times New Roman" w:hint="eastAsia"/>
          <w:b/>
          <w:bCs/>
          <w:color w:val="000000" w:themeColor="text1"/>
          <w:sz w:val="24"/>
          <w:szCs w:val="24"/>
        </w:rPr>
        <w:t xml:space="preserve"> </w:t>
      </w:r>
      <w:r>
        <w:rPr>
          <w:rFonts w:asciiTheme="minorEastAsia" w:hAnsiTheme="minorEastAsia"/>
          <w:noProof/>
        </w:rPr>
        <w:drawing>
          <wp:inline distT="0" distB="0" distL="0" distR="0">
            <wp:extent cx="1527810" cy="1520190"/>
            <wp:effectExtent l="0" t="0" r="15240" b="3810"/>
            <wp:docPr id="2" name="图片 1" descr="微信图片_20190416202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190416202544.jpg"/>
                    <pic:cNvPicPr>
                      <a:picLocks noChangeAspect="1"/>
                    </pic:cNvPicPr>
                  </pic:nvPicPr>
                  <pic:blipFill>
                    <a:blip r:embed="rId6" cstate="print"/>
                    <a:stretch>
                      <a:fillRect/>
                    </a:stretch>
                  </pic:blipFill>
                  <pic:spPr>
                    <a:xfrm>
                      <a:off x="0" y="0"/>
                      <a:ext cx="1531181" cy="1523122"/>
                    </a:xfrm>
                    <a:prstGeom prst="rect">
                      <a:avLst/>
                    </a:prstGeom>
                  </pic:spPr>
                </pic:pic>
              </a:graphicData>
            </a:graphic>
          </wp:inline>
        </w:drawing>
      </w:r>
    </w:p>
    <w:p w:rsidR="00F04D0E" w:rsidRDefault="00F04D0E">
      <w:pPr>
        <w:spacing w:line="360" w:lineRule="auto"/>
        <w:jc w:val="right"/>
        <w:rPr>
          <w:rFonts w:ascii="Times New Roman" w:eastAsia="宋体" w:hAnsi="Times New Roman" w:cs="Times New Roman"/>
          <w:sz w:val="24"/>
          <w:szCs w:val="24"/>
        </w:rPr>
      </w:pPr>
    </w:p>
    <w:p w:rsidR="00F04D0E" w:rsidRDefault="00F04D0E">
      <w:pPr>
        <w:spacing w:line="360" w:lineRule="auto"/>
        <w:rPr>
          <w:rFonts w:ascii="Times New Roman" w:eastAsia="宋体" w:hAnsi="Times New Roman" w:cs="Times New Roman"/>
          <w:sz w:val="24"/>
          <w:szCs w:val="24"/>
        </w:rPr>
      </w:pPr>
    </w:p>
    <w:p w:rsidR="00F04D0E" w:rsidRDefault="00F04D0E">
      <w:pPr>
        <w:spacing w:line="360" w:lineRule="auto"/>
        <w:jc w:val="right"/>
        <w:rPr>
          <w:rFonts w:ascii="Times New Roman" w:eastAsia="宋体" w:hAnsi="Times New Roman" w:cs="Times New Roman"/>
          <w:sz w:val="24"/>
          <w:szCs w:val="24"/>
        </w:rPr>
      </w:pPr>
    </w:p>
    <w:p w:rsidR="00F04D0E" w:rsidRDefault="003D7B0A">
      <w:pPr>
        <w:spacing w:line="360" w:lineRule="auto"/>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上海交通大学闵行幼儿园</w:t>
      </w:r>
    </w:p>
    <w:p w:rsidR="00F04D0E" w:rsidRDefault="003D7B0A">
      <w:pPr>
        <w:spacing w:line="240" w:lineRule="atLeast"/>
        <w:jc w:val="right"/>
        <w:rPr>
          <w:rFonts w:asciiTheme="minorEastAsia" w:hAnsiTheme="minorEastAsia"/>
          <w:sz w:val="24"/>
          <w:szCs w:val="24"/>
        </w:rPr>
      </w:pPr>
      <w:r>
        <w:rPr>
          <w:rFonts w:ascii="Times New Roman" w:eastAsia="宋体" w:hAnsi="Times New Roman" w:cs="Times New Roman" w:hint="eastAsia"/>
          <w:sz w:val="24"/>
          <w:szCs w:val="24"/>
        </w:rPr>
        <w:t>2021.4.15</w:t>
      </w:r>
    </w:p>
    <w:p w:rsidR="00F04D0E" w:rsidRDefault="00F04D0E">
      <w:pPr>
        <w:spacing w:line="240" w:lineRule="atLeast"/>
        <w:rPr>
          <w:rFonts w:ascii="Times New Roman" w:eastAsia="宋体" w:hAnsi="Times New Roman" w:cs="Times New Roman"/>
          <w:sz w:val="24"/>
          <w:szCs w:val="24"/>
        </w:rPr>
      </w:pPr>
    </w:p>
    <w:p w:rsidR="00F04D0E" w:rsidRDefault="00F04D0E">
      <w:pPr>
        <w:spacing w:line="240" w:lineRule="atLeast"/>
        <w:rPr>
          <w:rFonts w:ascii="Times New Roman" w:eastAsia="宋体" w:hAnsi="Times New Roman" w:cs="Times New Roman"/>
          <w:sz w:val="24"/>
          <w:szCs w:val="24"/>
        </w:rPr>
      </w:pPr>
    </w:p>
    <w:p w:rsidR="00F04D0E" w:rsidRDefault="00F04D0E">
      <w:pPr>
        <w:spacing w:line="240" w:lineRule="atLeast"/>
        <w:rPr>
          <w:rFonts w:ascii="Times New Roman" w:eastAsia="宋体" w:hAnsi="Times New Roman" w:cs="Times New Roman"/>
          <w:sz w:val="24"/>
          <w:szCs w:val="24"/>
        </w:rPr>
      </w:pPr>
    </w:p>
    <w:p w:rsidR="00F04D0E" w:rsidRDefault="003D7B0A">
      <w:pPr>
        <w:spacing w:line="240" w:lineRule="atLeast"/>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附件</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2021</w:t>
      </w:r>
      <w:r>
        <w:rPr>
          <w:rFonts w:ascii="Times New Roman" w:eastAsia="宋体" w:hAnsi="Times New Roman" w:cs="Times New Roman" w:hint="eastAsia"/>
          <w:sz w:val="24"/>
          <w:szCs w:val="24"/>
        </w:rPr>
        <w:t>学年交大子弟入园预登记表</w:t>
      </w:r>
    </w:p>
    <w:p w:rsidR="00F04D0E" w:rsidRDefault="00F04D0E">
      <w:pPr>
        <w:spacing w:line="240" w:lineRule="atLeast"/>
        <w:ind w:firstLineChars="445" w:firstLine="1430"/>
        <w:rPr>
          <w:rFonts w:ascii="Times New Roman" w:eastAsia="宋体" w:hAnsi="Times New Roman" w:cs="Times New Roman"/>
          <w:b/>
          <w:sz w:val="32"/>
          <w:szCs w:val="32"/>
        </w:rPr>
      </w:pPr>
    </w:p>
    <w:p w:rsidR="00F04D0E" w:rsidRPr="003D7B0A" w:rsidRDefault="003D7B0A" w:rsidP="003D7B0A">
      <w:pPr>
        <w:spacing w:line="240" w:lineRule="atLeast"/>
        <w:ind w:firstLineChars="595" w:firstLine="1911"/>
        <w:rPr>
          <w:rFonts w:ascii="Times New Roman" w:eastAsia="宋体" w:hAnsi="Times New Roman" w:cs="Times New Roman"/>
          <w:b/>
          <w:sz w:val="32"/>
          <w:szCs w:val="32"/>
        </w:rPr>
      </w:pPr>
      <w:r>
        <w:rPr>
          <w:rFonts w:ascii="Times New Roman" w:eastAsia="宋体" w:hAnsi="Times New Roman" w:cs="Times New Roman" w:hint="eastAsia"/>
          <w:b/>
          <w:sz w:val="32"/>
          <w:szCs w:val="32"/>
        </w:rPr>
        <w:t>2021</w:t>
      </w:r>
      <w:r>
        <w:rPr>
          <w:rFonts w:ascii="Times New Roman" w:eastAsia="宋体" w:hAnsi="Times New Roman" w:cs="Times New Roman" w:hint="eastAsia"/>
          <w:b/>
          <w:sz w:val="32"/>
          <w:szCs w:val="32"/>
        </w:rPr>
        <w:t>学年交大子弟入园</w:t>
      </w:r>
      <w:r>
        <w:rPr>
          <w:rFonts w:ascii="Times New Roman" w:eastAsia="宋体" w:hAnsi="Times New Roman" w:cs="Times New Roman" w:hint="eastAsia"/>
          <w:b/>
          <w:i/>
          <w:sz w:val="32"/>
          <w:szCs w:val="32"/>
          <w:u w:val="single"/>
        </w:rPr>
        <w:t>预登记</w:t>
      </w:r>
      <w:r>
        <w:rPr>
          <w:rFonts w:ascii="Times New Roman" w:eastAsia="宋体" w:hAnsi="Times New Roman" w:cs="Times New Roman" w:hint="eastAsia"/>
          <w:b/>
          <w:sz w:val="32"/>
          <w:szCs w:val="32"/>
        </w:rPr>
        <w:t>表（小班）</w:t>
      </w:r>
    </w:p>
    <w:tbl>
      <w:tblPr>
        <w:tblpPr w:leftFromText="180" w:rightFromText="180" w:vertAnchor="page" w:horzAnchor="page" w:tblpX="1800" w:tblpY="3067"/>
        <w:tblW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336"/>
        <w:gridCol w:w="1087"/>
        <w:gridCol w:w="298"/>
        <w:gridCol w:w="861"/>
        <w:gridCol w:w="317"/>
        <w:gridCol w:w="496"/>
        <w:gridCol w:w="141"/>
        <w:gridCol w:w="314"/>
        <w:gridCol w:w="537"/>
        <w:gridCol w:w="425"/>
        <w:gridCol w:w="142"/>
        <w:gridCol w:w="334"/>
        <w:gridCol w:w="658"/>
        <w:gridCol w:w="947"/>
      </w:tblGrid>
      <w:tr w:rsidR="00F04D0E">
        <w:trPr>
          <w:trHeight w:val="464"/>
        </w:trPr>
        <w:tc>
          <w:tcPr>
            <w:tcW w:w="2282" w:type="dxa"/>
            <w:gridSpan w:val="2"/>
            <w:shd w:val="clear" w:color="auto" w:fill="auto"/>
          </w:tcPr>
          <w:p w:rsidR="00F04D0E" w:rsidRDefault="003D7B0A">
            <w:pPr>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幼儿姓名</w:t>
            </w:r>
          </w:p>
        </w:tc>
        <w:tc>
          <w:tcPr>
            <w:tcW w:w="1385" w:type="dxa"/>
            <w:gridSpan w:val="2"/>
            <w:shd w:val="clear" w:color="auto" w:fill="auto"/>
          </w:tcPr>
          <w:p w:rsidR="00F04D0E" w:rsidRDefault="00F04D0E">
            <w:pPr>
              <w:spacing w:line="480" w:lineRule="auto"/>
              <w:jc w:val="center"/>
              <w:rPr>
                <w:rFonts w:ascii="Times New Roman" w:eastAsia="宋体" w:hAnsi="Times New Roman" w:cs="Times New Roman"/>
                <w:sz w:val="24"/>
                <w:szCs w:val="24"/>
              </w:rPr>
            </w:pPr>
          </w:p>
        </w:tc>
        <w:tc>
          <w:tcPr>
            <w:tcW w:w="861" w:type="dxa"/>
            <w:shd w:val="clear" w:color="auto" w:fill="auto"/>
          </w:tcPr>
          <w:p w:rsidR="00F04D0E" w:rsidRDefault="003D7B0A">
            <w:pPr>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性别</w:t>
            </w:r>
          </w:p>
        </w:tc>
        <w:tc>
          <w:tcPr>
            <w:tcW w:w="813" w:type="dxa"/>
            <w:gridSpan w:val="2"/>
            <w:shd w:val="clear" w:color="auto" w:fill="auto"/>
          </w:tcPr>
          <w:p w:rsidR="00F04D0E" w:rsidRDefault="00F04D0E">
            <w:pPr>
              <w:spacing w:line="480" w:lineRule="auto"/>
              <w:jc w:val="center"/>
              <w:rPr>
                <w:rFonts w:ascii="Times New Roman" w:eastAsia="宋体" w:hAnsi="Times New Roman" w:cs="Times New Roman"/>
                <w:sz w:val="24"/>
                <w:szCs w:val="24"/>
              </w:rPr>
            </w:pPr>
          </w:p>
        </w:tc>
        <w:tc>
          <w:tcPr>
            <w:tcW w:w="1559" w:type="dxa"/>
            <w:gridSpan w:val="5"/>
            <w:shd w:val="clear" w:color="auto" w:fill="auto"/>
          </w:tcPr>
          <w:p w:rsidR="00F04D0E" w:rsidRDefault="003D7B0A">
            <w:pPr>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出生日期</w:t>
            </w:r>
          </w:p>
        </w:tc>
        <w:tc>
          <w:tcPr>
            <w:tcW w:w="1939" w:type="dxa"/>
            <w:gridSpan w:val="3"/>
            <w:shd w:val="clear" w:color="auto" w:fill="auto"/>
          </w:tcPr>
          <w:p w:rsidR="00F04D0E" w:rsidRDefault="00F04D0E">
            <w:pPr>
              <w:spacing w:line="480" w:lineRule="auto"/>
              <w:rPr>
                <w:rFonts w:ascii="Times New Roman" w:eastAsia="宋体" w:hAnsi="Times New Roman" w:cs="Times New Roman"/>
                <w:sz w:val="24"/>
                <w:szCs w:val="24"/>
              </w:rPr>
            </w:pPr>
          </w:p>
        </w:tc>
      </w:tr>
      <w:tr w:rsidR="00F04D0E">
        <w:trPr>
          <w:trHeight w:val="464"/>
        </w:trPr>
        <w:tc>
          <w:tcPr>
            <w:tcW w:w="2282" w:type="dxa"/>
            <w:gridSpan w:val="2"/>
            <w:shd w:val="clear" w:color="auto" w:fill="auto"/>
          </w:tcPr>
          <w:p w:rsidR="00F04D0E" w:rsidRDefault="003D7B0A">
            <w:pPr>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幼儿身份证号码</w:t>
            </w:r>
          </w:p>
        </w:tc>
        <w:tc>
          <w:tcPr>
            <w:tcW w:w="6557" w:type="dxa"/>
            <w:gridSpan w:val="13"/>
            <w:shd w:val="clear" w:color="auto" w:fill="auto"/>
          </w:tcPr>
          <w:p w:rsidR="00F04D0E" w:rsidRDefault="00F04D0E">
            <w:pPr>
              <w:spacing w:line="480" w:lineRule="auto"/>
              <w:rPr>
                <w:rFonts w:ascii="Times New Roman" w:eastAsia="宋体" w:hAnsi="Times New Roman" w:cs="Times New Roman"/>
                <w:sz w:val="24"/>
                <w:szCs w:val="24"/>
              </w:rPr>
            </w:pPr>
          </w:p>
        </w:tc>
      </w:tr>
      <w:tr w:rsidR="00F04D0E">
        <w:trPr>
          <w:trHeight w:val="464"/>
        </w:trPr>
        <w:tc>
          <w:tcPr>
            <w:tcW w:w="2282" w:type="dxa"/>
            <w:gridSpan w:val="2"/>
            <w:shd w:val="clear" w:color="auto" w:fill="auto"/>
          </w:tcPr>
          <w:p w:rsidR="00F04D0E" w:rsidRDefault="003D7B0A">
            <w:pPr>
              <w:spacing w:line="480" w:lineRule="auto"/>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rPr>
              <w:t>入园信息登记号</w:t>
            </w:r>
          </w:p>
        </w:tc>
        <w:tc>
          <w:tcPr>
            <w:tcW w:w="6557" w:type="dxa"/>
            <w:gridSpan w:val="13"/>
            <w:shd w:val="clear" w:color="auto" w:fill="auto"/>
          </w:tcPr>
          <w:p w:rsidR="00F04D0E" w:rsidRDefault="00F04D0E">
            <w:pPr>
              <w:spacing w:line="480" w:lineRule="auto"/>
              <w:rPr>
                <w:rFonts w:ascii="Times New Roman" w:eastAsia="宋体" w:hAnsi="Times New Roman" w:cs="Times New Roman"/>
                <w:sz w:val="24"/>
                <w:szCs w:val="24"/>
              </w:rPr>
            </w:pPr>
          </w:p>
        </w:tc>
      </w:tr>
      <w:tr w:rsidR="00F04D0E">
        <w:trPr>
          <w:trHeight w:val="464"/>
        </w:trPr>
        <w:tc>
          <w:tcPr>
            <w:tcW w:w="2282" w:type="dxa"/>
            <w:gridSpan w:val="2"/>
            <w:shd w:val="clear" w:color="auto" w:fill="auto"/>
          </w:tcPr>
          <w:p w:rsidR="00F04D0E" w:rsidRDefault="003D7B0A">
            <w:pPr>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户籍地址</w:t>
            </w:r>
          </w:p>
        </w:tc>
        <w:tc>
          <w:tcPr>
            <w:tcW w:w="6557" w:type="dxa"/>
            <w:gridSpan w:val="13"/>
            <w:shd w:val="clear" w:color="auto" w:fill="auto"/>
          </w:tcPr>
          <w:p w:rsidR="00F04D0E" w:rsidRDefault="00F04D0E">
            <w:pPr>
              <w:spacing w:line="480" w:lineRule="auto"/>
              <w:rPr>
                <w:rFonts w:ascii="Times New Roman" w:eastAsia="宋体" w:hAnsi="Times New Roman" w:cs="Times New Roman"/>
                <w:sz w:val="24"/>
                <w:szCs w:val="24"/>
              </w:rPr>
            </w:pPr>
          </w:p>
        </w:tc>
      </w:tr>
      <w:tr w:rsidR="00F04D0E">
        <w:trPr>
          <w:trHeight w:val="464"/>
        </w:trPr>
        <w:tc>
          <w:tcPr>
            <w:tcW w:w="2282" w:type="dxa"/>
            <w:gridSpan w:val="2"/>
            <w:shd w:val="clear" w:color="auto" w:fill="auto"/>
          </w:tcPr>
          <w:p w:rsidR="00F04D0E" w:rsidRDefault="003D7B0A">
            <w:pPr>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产证地址</w:t>
            </w:r>
          </w:p>
        </w:tc>
        <w:tc>
          <w:tcPr>
            <w:tcW w:w="6557" w:type="dxa"/>
            <w:gridSpan w:val="13"/>
            <w:shd w:val="clear" w:color="auto" w:fill="auto"/>
          </w:tcPr>
          <w:p w:rsidR="00F04D0E" w:rsidRDefault="00F04D0E">
            <w:pPr>
              <w:spacing w:line="480" w:lineRule="auto"/>
              <w:rPr>
                <w:rFonts w:ascii="Times New Roman" w:eastAsia="宋体" w:hAnsi="Times New Roman" w:cs="Times New Roman"/>
                <w:sz w:val="24"/>
                <w:szCs w:val="24"/>
              </w:rPr>
            </w:pPr>
          </w:p>
        </w:tc>
      </w:tr>
      <w:tr w:rsidR="00F04D0E">
        <w:trPr>
          <w:trHeight w:val="454"/>
        </w:trPr>
        <w:tc>
          <w:tcPr>
            <w:tcW w:w="2282" w:type="dxa"/>
            <w:gridSpan w:val="2"/>
            <w:shd w:val="clear" w:color="auto" w:fill="auto"/>
          </w:tcPr>
          <w:p w:rsidR="00F04D0E" w:rsidRDefault="003D7B0A">
            <w:pPr>
              <w:spacing w:line="480" w:lineRule="auto"/>
              <w:jc w:val="center"/>
              <w:rPr>
                <w:rFonts w:ascii="Times New Roman" w:eastAsia="宋体" w:hAnsi="Times New Roman" w:cs="Times New Roman"/>
                <w:sz w:val="18"/>
                <w:szCs w:val="18"/>
              </w:rPr>
            </w:pPr>
            <w:r>
              <w:rPr>
                <w:rFonts w:ascii="Times New Roman" w:eastAsia="宋体" w:hAnsi="Times New Roman" w:cs="Times New Roman" w:hint="eastAsia"/>
                <w:sz w:val="24"/>
                <w:szCs w:val="24"/>
              </w:rPr>
              <w:t>家长交大编制情况</w:t>
            </w:r>
          </w:p>
        </w:tc>
        <w:tc>
          <w:tcPr>
            <w:tcW w:w="1087" w:type="dxa"/>
            <w:shd w:val="clear" w:color="auto" w:fill="auto"/>
          </w:tcPr>
          <w:p w:rsidR="00F04D0E" w:rsidRDefault="003D7B0A">
            <w:pPr>
              <w:spacing w:line="48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1</w:t>
            </w:r>
            <w:r>
              <w:rPr>
                <w:rFonts w:ascii="Times New Roman" w:eastAsia="宋体" w:hAnsi="Times New Roman" w:cs="Times New Roman" w:hint="eastAsia"/>
                <w:sz w:val="18"/>
                <w:szCs w:val="18"/>
              </w:rPr>
              <w:t>事业编制</w:t>
            </w:r>
            <w:r>
              <w:rPr>
                <w:rFonts w:ascii="宋体" w:eastAsia="宋体" w:hAnsi="宋体" w:cs="Times New Roman" w:hint="eastAsia"/>
                <w:sz w:val="18"/>
                <w:szCs w:val="18"/>
              </w:rPr>
              <w:t>□</w:t>
            </w:r>
          </w:p>
        </w:tc>
        <w:tc>
          <w:tcPr>
            <w:tcW w:w="1159" w:type="dxa"/>
            <w:gridSpan w:val="2"/>
            <w:shd w:val="clear" w:color="auto" w:fill="auto"/>
          </w:tcPr>
          <w:p w:rsidR="00F04D0E" w:rsidRDefault="003D7B0A">
            <w:pPr>
              <w:spacing w:line="480" w:lineRule="auto"/>
              <w:rPr>
                <w:rFonts w:ascii="Times New Roman" w:eastAsia="宋体" w:hAnsi="Times New Roman" w:cs="Times New Roman"/>
                <w:sz w:val="18"/>
                <w:szCs w:val="18"/>
              </w:rPr>
            </w:pPr>
            <w:r>
              <w:rPr>
                <w:rFonts w:ascii="Times New Roman" w:eastAsia="宋体" w:hAnsi="Times New Roman" w:cs="Times New Roman" w:hint="eastAsia"/>
                <w:sz w:val="18"/>
                <w:szCs w:val="18"/>
              </w:rPr>
              <w:t>2</w:t>
            </w:r>
            <w:r>
              <w:rPr>
                <w:rFonts w:ascii="Times New Roman" w:eastAsia="宋体" w:hAnsi="Times New Roman" w:cs="Times New Roman" w:hint="eastAsia"/>
                <w:sz w:val="18"/>
                <w:szCs w:val="18"/>
              </w:rPr>
              <w:t>劳动聘用不含文员□</w:t>
            </w:r>
          </w:p>
        </w:tc>
        <w:tc>
          <w:tcPr>
            <w:tcW w:w="1268" w:type="dxa"/>
            <w:gridSpan w:val="4"/>
            <w:shd w:val="clear" w:color="auto" w:fill="auto"/>
          </w:tcPr>
          <w:p w:rsidR="00F04D0E" w:rsidRDefault="003D7B0A">
            <w:pPr>
              <w:spacing w:line="480" w:lineRule="auto"/>
              <w:jc w:val="center"/>
              <w:rPr>
                <w:rFonts w:ascii="Times New Roman" w:eastAsia="宋体" w:hAnsi="Times New Roman" w:cs="Times New Roman"/>
                <w:sz w:val="18"/>
                <w:szCs w:val="18"/>
              </w:rPr>
            </w:pPr>
            <w:r>
              <w:rPr>
                <w:rFonts w:ascii="Times New Roman" w:eastAsia="宋体" w:hAnsi="Times New Roman" w:cs="Times New Roman"/>
                <w:sz w:val="18"/>
                <w:szCs w:val="18"/>
              </w:rPr>
              <w:t>3</w:t>
            </w:r>
            <w:r>
              <w:rPr>
                <w:rFonts w:ascii="Times New Roman" w:eastAsia="宋体" w:hAnsi="Times New Roman" w:cs="Times New Roman" w:hint="eastAsia"/>
                <w:sz w:val="18"/>
                <w:szCs w:val="18"/>
              </w:rPr>
              <w:t>人才派遣</w:t>
            </w:r>
            <w:r>
              <w:rPr>
                <w:rFonts w:ascii="Times New Roman" w:eastAsia="宋体" w:hAnsi="Times New Roman" w:cs="Times New Roman" w:hint="eastAsia"/>
                <w:sz w:val="18"/>
                <w:szCs w:val="18"/>
              </w:rPr>
              <w:t>A</w:t>
            </w:r>
            <w:r>
              <w:rPr>
                <w:rFonts w:ascii="宋体" w:eastAsia="宋体" w:hAnsi="宋体" w:cs="Times New Roman" w:hint="eastAsia"/>
                <w:sz w:val="18"/>
                <w:szCs w:val="18"/>
              </w:rPr>
              <w:t>□</w:t>
            </w:r>
          </w:p>
        </w:tc>
        <w:tc>
          <w:tcPr>
            <w:tcW w:w="962" w:type="dxa"/>
            <w:gridSpan w:val="2"/>
            <w:shd w:val="clear" w:color="auto" w:fill="auto"/>
          </w:tcPr>
          <w:p w:rsidR="00F04D0E" w:rsidRDefault="003D7B0A">
            <w:pPr>
              <w:spacing w:line="480" w:lineRule="auto"/>
              <w:jc w:val="center"/>
              <w:rPr>
                <w:rFonts w:ascii="Times New Roman" w:eastAsia="宋体" w:hAnsi="Times New Roman" w:cs="Times New Roman"/>
                <w:sz w:val="18"/>
                <w:szCs w:val="18"/>
              </w:rPr>
            </w:pPr>
            <w:r>
              <w:rPr>
                <w:rFonts w:ascii="Times New Roman" w:eastAsia="宋体" w:hAnsi="Times New Roman" w:cs="Times New Roman"/>
                <w:sz w:val="18"/>
                <w:szCs w:val="18"/>
              </w:rPr>
              <w:t>4</w:t>
            </w:r>
            <w:r>
              <w:rPr>
                <w:rFonts w:ascii="Times New Roman" w:eastAsia="宋体" w:hAnsi="Times New Roman" w:cs="Times New Roman" w:hint="eastAsia"/>
                <w:sz w:val="18"/>
                <w:szCs w:val="18"/>
              </w:rPr>
              <w:t>博士后</w:t>
            </w:r>
          </w:p>
          <w:p w:rsidR="00F04D0E" w:rsidRDefault="003D7B0A">
            <w:pPr>
              <w:spacing w:line="480" w:lineRule="auto"/>
              <w:jc w:val="center"/>
              <w:rPr>
                <w:rFonts w:ascii="Times New Roman" w:eastAsia="宋体" w:hAnsi="Times New Roman" w:cs="Times New Roman"/>
                <w:sz w:val="18"/>
                <w:szCs w:val="18"/>
              </w:rPr>
            </w:pPr>
            <w:r>
              <w:rPr>
                <w:rFonts w:ascii="宋体" w:eastAsia="宋体" w:hAnsi="宋体" w:cs="Times New Roman" w:hint="eastAsia"/>
                <w:sz w:val="18"/>
                <w:szCs w:val="18"/>
              </w:rPr>
              <w:t>□</w:t>
            </w:r>
          </w:p>
        </w:tc>
        <w:tc>
          <w:tcPr>
            <w:tcW w:w="1134" w:type="dxa"/>
            <w:gridSpan w:val="3"/>
            <w:shd w:val="clear" w:color="auto" w:fill="auto"/>
          </w:tcPr>
          <w:p w:rsidR="00F04D0E" w:rsidRDefault="003D7B0A">
            <w:pPr>
              <w:spacing w:line="480" w:lineRule="auto"/>
              <w:jc w:val="center"/>
              <w:rPr>
                <w:rFonts w:ascii="Times New Roman" w:eastAsia="宋体" w:hAnsi="Times New Roman" w:cs="Times New Roman"/>
                <w:sz w:val="18"/>
                <w:szCs w:val="18"/>
              </w:rPr>
            </w:pPr>
            <w:r>
              <w:rPr>
                <w:rFonts w:ascii="Times New Roman" w:eastAsia="宋体" w:hAnsi="Times New Roman" w:cs="Times New Roman"/>
                <w:sz w:val="18"/>
                <w:szCs w:val="18"/>
              </w:rPr>
              <w:t>5</w:t>
            </w:r>
            <w:r>
              <w:rPr>
                <w:rFonts w:ascii="Times New Roman" w:eastAsia="宋体" w:hAnsi="Times New Roman" w:cs="Times New Roman" w:hint="eastAsia"/>
                <w:sz w:val="18"/>
                <w:szCs w:val="18"/>
              </w:rPr>
              <w:t>文员</w:t>
            </w:r>
          </w:p>
          <w:p w:rsidR="00F04D0E" w:rsidRDefault="003D7B0A">
            <w:pPr>
              <w:spacing w:line="480" w:lineRule="auto"/>
              <w:jc w:val="center"/>
              <w:rPr>
                <w:rFonts w:ascii="Times New Roman" w:eastAsia="宋体" w:hAnsi="Times New Roman" w:cs="Times New Roman"/>
                <w:sz w:val="18"/>
                <w:szCs w:val="18"/>
              </w:rPr>
            </w:pPr>
            <w:r>
              <w:rPr>
                <w:rFonts w:ascii="宋体" w:eastAsia="宋体" w:hAnsi="宋体" w:cs="Times New Roman" w:hint="eastAsia"/>
                <w:sz w:val="18"/>
                <w:szCs w:val="18"/>
              </w:rPr>
              <w:t>□</w:t>
            </w:r>
          </w:p>
        </w:tc>
        <w:tc>
          <w:tcPr>
            <w:tcW w:w="947" w:type="dxa"/>
            <w:shd w:val="clear" w:color="auto" w:fill="auto"/>
          </w:tcPr>
          <w:p w:rsidR="007B1259" w:rsidRDefault="003D7B0A" w:rsidP="007B1259">
            <w:pPr>
              <w:spacing w:line="480" w:lineRule="auto"/>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 xml:space="preserve"> </w:t>
            </w:r>
            <w:r w:rsidR="007B1259">
              <w:rPr>
                <w:rFonts w:ascii="Times New Roman" w:eastAsia="宋体" w:hAnsi="Times New Roman" w:cs="Times New Roman"/>
                <w:sz w:val="18"/>
                <w:szCs w:val="18"/>
              </w:rPr>
              <w:t xml:space="preserve">6 </w:t>
            </w:r>
            <w:r w:rsidR="007B1259">
              <w:rPr>
                <w:rFonts w:ascii="Times New Roman" w:eastAsia="宋体" w:hAnsi="Times New Roman" w:cs="Times New Roman" w:hint="eastAsia"/>
                <w:sz w:val="18"/>
                <w:szCs w:val="18"/>
              </w:rPr>
              <w:t>其他</w:t>
            </w:r>
          </w:p>
          <w:p w:rsidR="00F04D0E" w:rsidRDefault="007B1259" w:rsidP="007B1259">
            <w:pPr>
              <w:spacing w:line="480" w:lineRule="auto"/>
              <w:jc w:val="center"/>
              <w:rPr>
                <w:rFonts w:ascii="Times New Roman" w:eastAsia="宋体" w:hAnsi="Times New Roman" w:cs="Times New Roman"/>
                <w:sz w:val="18"/>
                <w:szCs w:val="18"/>
              </w:rPr>
            </w:pPr>
            <w:r>
              <w:rPr>
                <w:rFonts w:ascii="宋体" w:eastAsia="宋体" w:hAnsi="宋体" w:cs="Times New Roman" w:hint="eastAsia"/>
                <w:sz w:val="18"/>
                <w:szCs w:val="18"/>
              </w:rPr>
              <w:t>□</w:t>
            </w:r>
          </w:p>
        </w:tc>
      </w:tr>
      <w:tr w:rsidR="00F04D0E">
        <w:trPr>
          <w:trHeight w:val="454"/>
        </w:trPr>
        <w:tc>
          <w:tcPr>
            <w:tcW w:w="2282" w:type="dxa"/>
            <w:gridSpan w:val="2"/>
            <w:shd w:val="clear" w:color="auto" w:fill="auto"/>
          </w:tcPr>
          <w:p w:rsidR="00F04D0E" w:rsidRDefault="003D7B0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非沪籍幼儿父母一方上海市居住证号</w:t>
            </w:r>
          </w:p>
        </w:tc>
        <w:tc>
          <w:tcPr>
            <w:tcW w:w="2563" w:type="dxa"/>
            <w:gridSpan w:val="4"/>
            <w:shd w:val="clear" w:color="auto" w:fill="auto"/>
          </w:tcPr>
          <w:p w:rsidR="00F04D0E" w:rsidRDefault="00F04D0E">
            <w:pPr>
              <w:spacing w:line="360" w:lineRule="auto"/>
              <w:rPr>
                <w:rFonts w:ascii="Times New Roman" w:eastAsia="宋体" w:hAnsi="Times New Roman" w:cs="Times New Roman"/>
                <w:sz w:val="24"/>
                <w:szCs w:val="24"/>
              </w:rPr>
            </w:pPr>
          </w:p>
        </w:tc>
        <w:tc>
          <w:tcPr>
            <w:tcW w:w="2055" w:type="dxa"/>
            <w:gridSpan w:val="6"/>
            <w:shd w:val="clear" w:color="auto" w:fill="auto"/>
          </w:tcPr>
          <w:p w:rsidR="00F04D0E" w:rsidRDefault="003D7B0A">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非沪籍幼儿本人上海居住证号</w:t>
            </w:r>
          </w:p>
        </w:tc>
        <w:tc>
          <w:tcPr>
            <w:tcW w:w="1939" w:type="dxa"/>
            <w:gridSpan w:val="3"/>
            <w:shd w:val="clear" w:color="auto" w:fill="auto"/>
          </w:tcPr>
          <w:p w:rsidR="00F04D0E" w:rsidRDefault="00F04D0E">
            <w:pPr>
              <w:spacing w:line="480" w:lineRule="auto"/>
              <w:rPr>
                <w:rFonts w:ascii="Times New Roman" w:eastAsia="宋体" w:hAnsi="Times New Roman" w:cs="Times New Roman"/>
                <w:sz w:val="24"/>
                <w:szCs w:val="24"/>
              </w:rPr>
            </w:pPr>
          </w:p>
        </w:tc>
      </w:tr>
      <w:tr w:rsidR="00F04D0E">
        <w:tc>
          <w:tcPr>
            <w:tcW w:w="946" w:type="dxa"/>
            <w:vMerge w:val="restart"/>
            <w:shd w:val="clear" w:color="auto" w:fill="auto"/>
          </w:tcPr>
          <w:p w:rsidR="00F04D0E" w:rsidRDefault="003D7B0A">
            <w:pPr>
              <w:spacing w:line="48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家庭</w:t>
            </w:r>
          </w:p>
          <w:p w:rsidR="00F04D0E" w:rsidRDefault="003D7B0A">
            <w:pPr>
              <w:spacing w:line="48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情况</w:t>
            </w:r>
          </w:p>
        </w:tc>
        <w:tc>
          <w:tcPr>
            <w:tcW w:w="1336" w:type="dxa"/>
            <w:shd w:val="clear" w:color="auto" w:fill="auto"/>
          </w:tcPr>
          <w:p w:rsidR="00F04D0E" w:rsidRDefault="003D7B0A">
            <w:pPr>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称谓</w:t>
            </w:r>
          </w:p>
        </w:tc>
        <w:tc>
          <w:tcPr>
            <w:tcW w:w="1087" w:type="dxa"/>
            <w:shd w:val="clear" w:color="auto" w:fill="auto"/>
          </w:tcPr>
          <w:p w:rsidR="00F04D0E" w:rsidRDefault="003D7B0A">
            <w:pPr>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姓名</w:t>
            </w:r>
          </w:p>
        </w:tc>
        <w:tc>
          <w:tcPr>
            <w:tcW w:w="2113" w:type="dxa"/>
            <w:gridSpan w:val="5"/>
            <w:shd w:val="clear" w:color="auto" w:fill="auto"/>
          </w:tcPr>
          <w:p w:rsidR="00F04D0E" w:rsidRDefault="003D7B0A">
            <w:pPr>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交大部门（学院）</w:t>
            </w:r>
          </w:p>
        </w:tc>
        <w:tc>
          <w:tcPr>
            <w:tcW w:w="851" w:type="dxa"/>
            <w:gridSpan w:val="2"/>
            <w:shd w:val="clear" w:color="auto" w:fill="auto"/>
          </w:tcPr>
          <w:p w:rsidR="00F04D0E" w:rsidRDefault="003D7B0A">
            <w:pPr>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职务</w:t>
            </w:r>
          </w:p>
        </w:tc>
        <w:tc>
          <w:tcPr>
            <w:tcW w:w="901" w:type="dxa"/>
            <w:gridSpan w:val="3"/>
            <w:shd w:val="clear" w:color="auto" w:fill="auto"/>
          </w:tcPr>
          <w:p w:rsidR="00F04D0E" w:rsidRDefault="003D7B0A">
            <w:pPr>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工号</w:t>
            </w:r>
          </w:p>
        </w:tc>
        <w:tc>
          <w:tcPr>
            <w:tcW w:w="1605" w:type="dxa"/>
            <w:gridSpan w:val="2"/>
            <w:shd w:val="clear" w:color="auto" w:fill="auto"/>
          </w:tcPr>
          <w:p w:rsidR="00F04D0E" w:rsidRDefault="003D7B0A">
            <w:pPr>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手机</w:t>
            </w:r>
          </w:p>
        </w:tc>
      </w:tr>
      <w:tr w:rsidR="00F04D0E">
        <w:trPr>
          <w:trHeight w:val="439"/>
        </w:trPr>
        <w:tc>
          <w:tcPr>
            <w:tcW w:w="946" w:type="dxa"/>
            <w:vMerge/>
            <w:shd w:val="clear" w:color="auto" w:fill="auto"/>
          </w:tcPr>
          <w:p w:rsidR="00F04D0E" w:rsidRDefault="00F04D0E">
            <w:pPr>
              <w:spacing w:line="480" w:lineRule="auto"/>
              <w:rPr>
                <w:rFonts w:ascii="Times New Roman" w:eastAsia="宋体" w:hAnsi="Times New Roman" w:cs="Times New Roman"/>
                <w:sz w:val="24"/>
                <w:szCs w:val="24"/>
              </w:rPr>
            </w:pPr>
          </w:p>
        </w:tc>
        <w:tc>
          <w:tcPr>
            <w:tcW w:w="1336" w:type="dxa"/>
            <w:shd w:val="clear" w:color="auto" w:fill="auto"/>
          </w:tcPr>
          <w:p w:rsidR="00F04D0E" w:rsidRDefault="003D7B0A">
            <w:pPr>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父亲</w:t>
            </w:r>
          </w:p>
        </w:tc>
        <w:tc>
          <w:tcPr>
            <w:tcW w:w="1087" w:type="dxa"/>
            <w:shd w:val="clear" w:color="auto" w:fill="auto"/>
          </w:tcPr>
          <w:p w:rsidR="00F04D0E" w:rsidRDefault="00F04D0E">
            <w:pPr>
              <w:spacing w:line="480" w:lineRule="auto"/>
              <w:rPr>
                <w:rFonts w:ascii="Times New Roman" w:eastAsia="宋体" w:hAnsi="Times New Roman" w:cs="Times New Roman"/>
                <w:sz w:val="24"/>
                <w:szCs w:val="24"/>
              </w:rPr>
            </w:pPr>
          </w:p>
        </w:tc>
        <w:tc>
          <w:tcPr>
            <w:tcW w:w="2113" w:type="dxa"/>
            <w:gridSpan w:val="5"/>
            <w:shd w:val="clear" w:color="auto" w:fill="auto"/>
          </w:tcPr>
          <w:p w:rsidR="00F04D0E" w:rsidRDefault="00F04D0E">
            <w:pPr>
              <w:spacing w:line="480" w:lineRule="auto"/>
              <w:rPr>
                <w:rFonts w:ascii="Times New Roman" w:eastAsia="宋体" w:hAnsi="Times New Roman" w:cs="Times New Roman"/>
                <w:sz w:val="24"/>
                <w:szCs w:val="24"/>
              </w:rPr>
            </w:pPr>
          </w:p>
        </w:tc>
        <w:tc>
          <w:tcPr>
            <w:tcW w:w="851" w:type="dxa"/>
            <w:gridSpan w:val="2"/>
            <w:shd w:val="clear" w:color="auto" w:fill="auto"/>
          </w:tcPr>
          <w:p w:rsidR="00F04D0E" w:rsidRDefault="00F04D0E">
            <w:pPr>
              <w:spacing w:line="480" w:lineRule="auto"/>
              <w:rPr>
                <w:rFonts w:ascii="Times New Roman" w:eastAsia="宋体" w:hAnsi="Times New Roman" w:cs="Times New Roman"/>
                <w:sz w:val="24"/>
                <w:szCs w:val="24"/>
              </w:rPr>
            </w:pPr>
          </w:p>
        </w:tc>
        <w:tc>
          <w:tcPr>
            <w:tcW w:w="901" w:type="dxa"/>
            <w:gridSpan w:val="3"/>
            <w:shd w:val="clear" w:color="auto" w:fill="auto"/>
          </w:tcPr>
          <w:p w:rsidR="00F04D0E" w:rsidRDefault="00F04D0E">
            <w:pPr>
              <w:spacing w:line="480" w:lineRule="auto"/>
              <w:rPr>
                <w:rFonts w:ascii="Times New Roman" w:eastAsia="宋体" w:hAnsi="Times New Roman" w:cs="Times New Roman"/>
                <w:sz w:val="24"/>
                <w:szCs w:val="24"/>
              </w:rPr>
            </w:pPr>
          </w:p>
        </w:tc>
        <w:tc>
          <w:tcPr>
            <w:tcW w:w="1605" w:type="dxa"/>
            <w:gridSpan w:val="2"/>
            <w:shd w:val="clear" w:color="auto" w:fill="auto"/>
          </w:tcPr>
          <w:p w:rsidR="00F04D0E" w:rsidRDefault="00F04D0E">
            <w:pPr>
              <w:spacing w:line="480" w:lineRule="auto"/>
              <w:rPr>
                <w:rFonts w:ascii="Times New Roman" w:eastAsia="宋体" w:hAnsi="Times New Roman" w:cs="Times New Roman"/>
                <w:sz w:val="24"/>
                <w:szCs w:val="24"/>
              </w:rPr>
            </w:pPr>
          </w:p>
        </w:tc>
      </w:tr>
      <w:tr w:rsidR="00F04D0E">
        <w:trPr>
          <w:trHeight w:val="461"/>
        </w:trPr>
        <w:tc>
          <w:tcPr>
            <w:tcW w:w="946" w:type="dxa"/>
            <w:vMerge/>
            <w:shd w:val="clear" w:color="auto" w:fill="auto"/>
          </w:tcPr>
          <w:p w:rsidR="00F04D0E" w:rsidRDefault="00F04D0E">
            <w:pPr>
              <w:spacing w:line="480" w:lineRule="auto"/>
              <w:rPr>
                <w:rFonts w:ascii="Times New Roman" w:eastAsia="宋体" w:hAnsi="Times New Roman" w:cs="Times New Roman"/>
                <w:sz w:val="24"/>
                <w:szCs w:val="24"/>
              </w:rPr>
            </w:pPr>
          </w:p>
        </w:tc>
        <w:tc>
          <w:tcPr>
            <w:tcW w:w="1336" w:type="dxa"/>
            <w:shd w:val="clear" w:color="auto" w:fill="auto"/>
          </w:tcPr>
          <w:p w:rsidR="00F04D0E" w:rsidRDefault="003D7B0A">
            <w:pPr>
              <w:spacing w:line="48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母亲</w:t>
            </w:r>
          </w:p>
        </w:tc>
        <w:tc>
          <w:tcPr>
            <w:tcW w:w="1087" w:type="dxa"/>
            <w:shd w:val="clear" w:color="auto" w:fill="auto"/>
          </w:tcPr>
          <w:p w:rsidR="00F04D0E" w:rsidRDefault="00F04D0E">
            <w:pPr>
              <w:spacing w:line="480" w:lineRule="auto"/>
              <w:rPr>
                <w:rFonts w:ascii="Times New Roman" w:eastAsia="宋体" w:hAnsi="Times New Roman" w:cs="Times New Roman"/>
                <w:sz w:val="24"/>
                <w:szCs w:val="24"/>
              </w:rPr>
            </w:pPr>
          </w:p>
        </w:tc>
        <w:tc>
          <w:tcPr>
            <w:tcW w:w="2113" w:type="dxa"/>
            <w:gridSpan w:val="5"/>
            <w:shd w:val="clear" w:color="auto" w:fill="auto"/>
          </w:tcPr>
          <w:p w:rsidR="00F04D0E" w:rsidRDefault="00F04D0E">
            <w:pPr>
              <w:spacing w:line="480" w:lineRule="auto"/>
              <w:rPr>
                <w:rFonts w:ascii="Times New Roman" w:eastAsia="宋体" w:hAnsi="Times New Roman" w:cs="Times New Roman"/>
                <w:sz w:val="24"/>
                <w:szCs w:val="24"/>
              </w:rPr>
            </w:pPr>
          </w:p>
        </w:tc>
        <w:tc>
          <w:tcPr>
            <w:tcW w:w="851" w:type="dxa"/>
            <w:gridSpan w:val="2"/>
            <w:shd w:val="clear" w:color="auto" w:fill="auto"/>
          </w:tcPr>
          <w:p w:rsidR="00F04D0E" w:rsidRDefault="00F04D0E">
            <w:pPr>
              <w:spacing w:line="480" w:lineRule="auto"/>
              <w:rPr>
                <w:rFonts w:ascii="Times New Roman" w:eastAsia="宋体" w:hAnsi="Times New Roman" w:cs="Times New Roman"/>
                <w:sz w:val="24"/>
                <w:szCs w:val="24"/>
              </w:rPr>
            </w:pPr>
          </w:p>
        </w:tc>
        <w:tc>
          <w:tcPr>
            <w:tcW w:w="901" w:type="dxa"/>
            <w:gridSpan w:val="3"/>
            <w:shd w:val="clear" w:color="auto" w:fill="auto"/>
          </w:tcPr>
          <w:p w:rsidR="00F04D0E" w:rsidRDefault="00F04D0E">
            <w:pPr>
              <w:spacing w:line="480" w:lineRule="auto"/>
              <w:rPr>
                <w:rFonts w:ascii="Times New Roman" w:eastAsia="宋体" w:hAnsi="Times New Roman" w:cs="Times New Roman"/>
                <w:sz w:val="24"/>
                <w:szCs w:val="24"/>
              </w:rPr>
            </w:pPr>
          </w:p>
        </w:tc>
        <w:tc>
          <w:tcPr>
            <w:tcW w:w="1605" w:type="dxa"/>
            <w:gridSpan w:val="2"/>
            <w:shd w:val="clear" w:color="auto" w:fill="auto"/>
          </w:tcPr>
          <w:p w:rsidR="00F04D0E" w:rsidRDefault="00F04D0E">
            <w:pPr>
              <w:spacing w:line="480" w:lineRule="auto"/>
              <w:rPr>
                <w:rFonts w:ascii="Times New Roman" w:eastAsia="宋体" w:hAnsi="Times New Roman" w:cs="Times New Roman"/>
                <w:sz w:val="24"/>
                <w:szCs w:val="24"/>
              </w:rPr>
            </w:pPr>
          </w:p>
        </w:tc>
      </w:tr>
    </w:tbl>
    <w:p w:rsidR="00F04D0E" w:rsidRDefault="00F04D0E">
      <w:pPr>
        <w:ind w:right="960"/>
        <w:contextualSpacing/>
        <w:rPr>
          <w:rFonts w:asciiTheme="minorEastAsia" w:hAnsiTheme="minorEastAsia" w:cs="宋体"/>
          <w:kern w:val="0"/>
          <w:sz w:val="24"/>
          <w:szCs w:val="24"/>
        </w:rPr>
      </w:pPr>
    </w:p>
    <w:p w:rsidR="00F04D0E" w:rsidRDefault="00F04D0E">
      <w:pPr>
        <w:ind w:right="960"/>
        <w:contextualSpacing/>
        <w:rPr>
          <w:rFonts w:asciiTheme="minorEastAsia" w:hAnsiTheme="minorEastAsia" w:cs="宋体"/>
          <w:kern w:val="0"/>
          <w:sz w:val="24"/>
          <w:szCs w:val="24"/>
        </w:rPr>
      </w:pPr>
    </w:p>
    <w:p w:rsidR="00F04D0E" w:rsidRDefault="003D7B0A">
      <w:pPr>
        <w:ind w:right="960"/>
        <w:contextualSpacing/>
        <w:rPr>
          <w:rFonts w:asciiTheme="minorEastAsia" w:hAnsiTheme="minorEastAsia" w:cs="宋体"/>
          <w:kern w:val="0"/>
          <w:sz w:val="24"/>
          <w:szCs w:val="24"/>
        </w:rPr>
      </w:pPr>
      <w:r>
        <w:rPr>
          <w:rFonts w:asciiTheme="minorEastAsia" w:hAnsiTheme="minorEastAsia" w:cs="宋体" w:hint="eastAsia"/>
          <w:kern w:val="0"/>
          <w:sz w:val="24"/>
          <w:szCs w:val="24"/>
        </w:rPr>
        <w:t>备注：</w:t>
      </w:r>
    </w:p>
    <w:p w:rsidR="00F04D0E" w:rsidRDefault="003D7B0A">
      <w:pPr>
        <w:pStyle w:val="a8"/>
        <w:numPr>
          <w:ilvl w:val="0"/>
          <w:numId w:val="1"/>
        </w:numPr>
        <w:spacing w:line="360" w:lineRule="auto"/>
        <w:ind w:left="363" w:firstLineChars="0" w:hanging="363"/>
        <w:contextualSpacing/>
        <w:rPr>
          <w:rFonts w:asciiTheme="minorEastAsia" w:hAnsiTheme="minorEastAsia" w:cs="宋体"/>
          <w:color w:val="000000" w:themeColor="text1"/>
          <w:kern w:val="0"/>
          <w:sz w:val="24"/>
          <w:szCs w:val="24"/>
        </w:rPr>
      </w:pPr>
      <w:r>
        <w:rPr>
          <w:rFonts w:asciiTheme="minorEastAsia" w:hAnsiTheme="minorEastAsia" w:cs="宋体" w:hint="eastAsia"/>
          <w:kern w:val="0"/>
          <w:sz w:val="24"/>
          <w:szCs w:val="24"/>
        </w:rPr>
        <w:t>有效期内的交大工作证和</w:t>
      </w:r>
      <w:r>
        <w:rPr>
          <w:rFonts w:asciiTheme="minorEastAsia" w:hAnsiTheme="minorEastAsia" w:cs="宋体" w:hint="eastAsia"/>
          <w:color w:val="000000" w:themeColor="text1"/>
          <w:kern w:val="0"/>
          <w:sz w:val="24"/>
          <w:szCs w:val="24"/>
        </w:rPr>
        <w:t>上海市幼儿园入园信息登记表复印件附本表后面。</w:t>
      </w:r>
    </w:p>
    <w:p w:rsidR="00F04D0E" w:rsidRDefault="003D7B0A">
      <w:pPr>
        <w:pStyle w:val="a8"/>
        <w:numPr>
          <w:ilvl w:val="0"/>
          <w:numId w:val="1"/>
        </w:numPr>
        <w:spacing w:line="360" w:lineRule="auto"/>
        <w:ind w:firstLineChars="0"/>
        <w:rPr>
          <w:rFonts w:asciiTheme="minorEastAsia" w:hAnsiTheme="minorEastAsia" w:cs="宋体"/>
          <w:kern w:val="0"/>
          <w:sz w:val="24"/>
          <w:szCs w:val="24"/>
        </w:rPr>
      </w:pPr>
      <w:r>
        <w:rPr>
          <w:rFonts w:asciiTheme="minorEastAsia" w:hAnsiTheme="minorEastAsia" w:cs="宋体" w:hint="eastAsia"/>
          <w:kern w:val="0"/>
          <w:sz w:val="24"/>
          <w:szCs w:val="24"/>
        </w:rPr>
        <w:t>产证在闵行的非上海户籍幼儿请将家长居住证和幼儿居住证复印件附本表后</w:t>
      </w:r>
    </w:p>
    <w:p w:rsidR="00F04D0E" w:rsidRDefault="003D7B0A">
      <w:pPr>
        <w:pStyle w:val="a8"/>
        <w:spacing w:line="360" w:lineRule="auto"/>
        <w:ind w:firstLineChars="0" w:firstLine="0"/>
        <w:rPr>
          <w:rFonts w:asciiTheme="minorEastAsia" w:hAnsiTheme="minorEastAsia" w:cs="宋体"/>
          <w:kern w:val="0"/>
          <w:sz w:val="24"/>
          <w:szCs w:val="24"/>
        </w:rPr>
      </w:pPr>
      <w:r>
        <w:rPr>
          <w:rFonts w:asciiTheme="minorEastAsia" w:hAnsiTheme="minorEastAsia" w:cs="宋体" w:hint="eastAsia"/>
          <w:kern w:val="0"/>
          <w:sz w:val="24"/>
          <w:szCs w:val="24"/>
        </w:rPr>
        <w:t>面（居住证需提供近6个月以上的社保缴费证明或积分证明）。</w:t>
      </w:r>
    </w:p>
    <w:p w:rsidR="00F04D0E" w:rsidRDefault="003D7B0A">
      <w:pPr>
        <w:pStyle w:val="a8"/>
        <w:numPr>
          <w:ilvl w:val="0"/>
          <w:numId w:val="1"/>
        </w:numPr>
        <w:spacing w:line="360" w:lineRule="auto"/>
        <w:ind w:right="600" w:firstLineChars="0"/>
        <w:rPr>
          <w:rFonts w:ascii="Times New Roman" w:eastAsia="宋体" w:hAnsi="Times New Roman" w:cs="Times New Roman"/>
          <w:b/>
          <w:sz w:val="24"/>
          <w:szCs w:val="24"/>
        </w:rPr>
      </w:pPr>
      <w:r>
        <w:rPr>
          <w:rFonts w:ascii="Times New Roman" w:eastAsia="宋体" w:hAnsi="Times New Roman" w:cs="Times New Roman" w:hint="eastAsia"/>
          <w:b/>
          <w:sz w:val="24"/>
          <w:szCs w:val="24"/>
        </w:rPr>
        <w:t>不报交大闵幼的交大子弟请勿填写此表。</w:t>
      </w:r>
    </w:p>
    <w:p w:rsidR="00F04D0E" w:rsidRDefault="00F04D0E">
      <w:pPr>
        <w:spacing w:line="240" w:lineRule="atLeast"/>
        <w:jc w:val="right"/>
        <w:rPr>
          <w:rFonts w:ascii="Times New Roman" w:eastAsia="宋体" w:hAnsi="Times New Roman" w:cs="Times New Roman"/>
          <w:sz w:val="24"/>
          <w:szCs w:val="24"/>
        </w:rPr>
      </w:pPr>
    </w:p>
    <w:p w:rsidR="00F04D0E" w:rsidRDefault="00F04D0E">
      <w:pPr>
        <w:spacing w:line="240" w:lineRule="atLeast"/>
        <w:jc w:val="right"/>
        <w:rPr>
          <w:rFonts w:ascii="Times New Roman" w:eastAsia="宋体" w:hAnsi="Times New Roman" w:cs="Times New Roman"/>
          <w:sz w:val="24"/>
          <w:szCs w:val="24"/>
        </w:rPr>
      </w:pPr>
    </w:p>
    <w:p w:rsidR="00F04D0E" w:rsidRDefault="003D7B0A">
      <w:pPr>
        <w:spacing w:line="240" w:lineRule="atLeast"/>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上海交通大学闵行幼儿园</w:t>
      </w:r>
    </w:p>
    <w:p w:rsidR="00F04D0E" w:rsidRDefault="003D7B0A">
      <w:pPr>
        <w:spacing w:line="240" w:lineRule="atLeast"/>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2021.4.15</w:t>
      </w:r>
    </w:p>
    <w:p w:rsidR="00F04D0E" w:rsidRDefault="00F04D0E">
      <w:pPr>
        <w:spacing w:line="240" w:lineRule="atLeast"/>
        <w:jc w:val="right"/>
        <w:rPr>
          <w:rFonts w:ascii="Times New Roman" w:eastAsia="宋体" w:hAnsi="Times New Roman" w:cs="Times New Roman"/>
          <w:sz w:val="24"/>
          <w:szCs w:val="24"/>
        </w:rPr>
      </w:pPr>
    </w:p>
    <w:p w:rsidR="00F04D0E" w:rsidRDefault="00F04D0E">
      <w:pPr>
        <w:spacing w:line="240" w:lineRule="atLeast"/>
        <w:jc w:val="right"/>
        <w:rPr>
          <w:rFonts w:ascii="Times New Roman" w:eastAsia="宋体" w:hAnsi="Times New Roman" w:cs="Times New Roman"/>
          <w:sz w:val="24"/>
          <w:szCs w:val="24"/>
        </w:rPr>
      </w:pPr>
    </w:p>
    <w:sectPr w:rsidR="00F04D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06393"/>
    <w:multiLevelType w:val="multilevel"/>
    <w:tmpl w:val="132063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73"/>
    <w:rsid w:val="00002159"/>
    <w:rsid w:val="00006612"/>
    <w:rsid w:val="00025A9E"/>
    <w:rsid w:val="00026D1E"/>
    <w:rsid w:val="00051E44"/>
    <w:rsid w:val="00053898"/>
    <w:rsid w:val="00090E4B"/>
    <w:rsid w:val="000C4342"/>
    <w:rsid w:val="00121A7B"/>
    <w:rsid w:val="00130FE4"/>
    <w:rsid w:val="00137973"/>
    <w:rsid w:val="001D19F2"/>
    <w:rsid w:val="002463C8"/>
    <w:rsid w:val="00284416"/>
    <w:rsid w:val="002C355B"/>
    <w:rsid w:val="003266B0"/>
    <w:rsid w:val="0033345F"/>
    <w:rsid w:val="0036179C"/>
    <w:rsid w:val="003D7B0A"/>
    <w:rsid w:val="003F43D6"/>
    <w:rsid w:val="003F7E9D"/>
    <w:rsid w:val="0040116A"/>
    <w:rsid w:val="00457BB1"/>
    <w:rsid w:val="00486D77"/>
    <w:rsid w:val="004912E8"/>
    <w:rsid w:val="00493842"/>
    <w:rsid w:val="004B5680"/>
    <w:rsid w:val="004D24CF"/>
    <w:rsid w:val="004E3AB7"/>
    <w:rsid w:val="00506EBF"/>
    <w:rsid w:val="005408C5"/>
    <w:rsid w:val="00541F77"/>
    <w:rsid w:val="0057066E"/>
    <w:rsid w:val="00587886"/>
    <w:rsid w:val="00587B2F"/>
    <w:rsid w:val="00592134"/>
    <w:rsid w:val="006154F2"/>
    <w:rsid w:val="00617BBD"/>
    <w:rsid w:val="00654D09"/>
    <w:rsid w:val="00687031"/>
    <w:rsid w:val="006D4FF0"/>
    <w:rsid w:val="006F479D"/>
    <w:rsid w:val="007114D8"/>
    <w:rsid w:val="0072226E"/>
    <w:rsid w:val="00756B9B"/>
    <w:rsid w:val="007609DA"/>
    <w:rsid w:val="007758F0"/>
    <w:rsid w:val="007A3829"/>
    <w:rsid w:val="007B1259"/>
    <w:rsid w:val="007F4125"/>
    <w:rsid w:val="007F4645"/>
    <w:rsid w:val="0081015E"/>
    <w:rsid w:val="00843CE4"/>
    <w:rsid w:val="00883C00"/>
    <w:rsid w:val="0089190F"/>
    <w:rsid w:val="008C1B4C"/>
    <w:rsid w:val="008D08AF"/>
    <w:rsid w:val="008D7606"/>
    <w:rsid w:val="009035AA"/>
    <w:rsid w:val="00926FD9"/>
    <w:rsid w:val="00936883"/>
    <w:rsid w:val="009478D4"/>
    <w:rsid w:val="009D318A"/>
    <w:rsid w:val="009D3DBF"/>
    <w:rsid w:val="009E623C"/>
    <w:rsid w:val="00A2351B"/>
    <w:rsid w:val="00A53B83"/>
    <w:rsid w:val="00AD72F8"/>
    <w:rsid w:val="00AE3FF4"/>
    <w:rsid w:val="00AE64DC"/>
    <w:rsid w:val="00AF7D81"/>
    <w:rsid w:val="00B0187C"/>
    <w:rsid w:val="00B3324D"/>
    <w:rsid w:val="00B64AD5"/>
    <w:rsid w:val="00B94F9C"/>
    <w:rsid w:val="00BC0BBF"/>
    <w:rsid w:val="00C24F1B"/>
    <w:rsid w:val="00C26011"/>
    <w:rsid w:val="00C32116"/>
    <w:rsid w:val="00C3593C"/>
    <w:rsid w:val="00C4197A"/>
    <w:rsid w:val="00C759B0"/>
    <w:rsid w:val="00C8276B"/>
    <w:rsid w:val="00CC055E"/>
    <w:rsid w:val="00CF738A"/>
    <w:rsid w:val="00D56BEA"/>
    <w:rsid w:val="00D92DC0"/>
    <w:rsid w:val="00DE53AD"/>
    <w:rsid w:val="00DE7FCE"/>
    <w:rsid w:val="00E7517E"/>
    <w:rsid w:val="00EB3085"/>
    <w:rsid w:val="00EC2D41"/>
    <w:rsid w:val="00EE51D5"/>
    <w:rsid w:val="00F04D0E"/>
    <w:rsid w:val="00F07B6D"/>
    <w:rsid w:val="00F45755"/>
    <w:rsid w:val="00F61C2D"/>
    <w:rsid w:val="00FB11D3"/>
    <w:rsid w:val="00FB474A"/>
    <w:rsid w:val="00FF4E7B"/>
    <w:rsid w:val="03AA05E1"/>
    <w:rsid w:val="06AE250D"/>
    <w:rsid w:val="09384DEB"/>
    <w:rsid w:val="132F38D5"/>
    <w:rsid w:val="145C49D0"/>
    <w:rsid w:val="16424DE4"/>
    <w:rsid w:val="31C95F27"/>
    <w:rsid w:val="34E06478"/>
    <w:rsid w:val="38C34B87"/>
    <w:rsid w:val="4B32165F"/>
    <w:rsid w:val="567F160B"/>
    <w:rsid w:val="62BE264A"/>
    <w:rsid w:val="65EF6959"/>
    <w:rsid w:val="6FC15BEE"/>
    <w:rsid w:val="71A94C6B"/>
    <w:rsid w:val="7F082D78"/>
    <w:rsid w:val="7FF23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7F7B78-19A0-4855-9C16-CE56BA1E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134</Words>
  <Characters>767</Characters>
  <Application>Microsoft Office Word</Application>
  <DocSecurity>0</DocSecurity>
  <Lines>6</Lines>
  <Paragraphs>1</Paragraphs>
  <ScaleCrop>false</ScaleCrop>
  <Company>微软中国</Company>
  <LinksUpToDate>false</LinksUpToDate>
  <CharactersWithSpaces>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 帐户</cp:lastModifiedBy>
  <cp:revision>8</cp:revision>
  <cp:lastPrinted>2021-04-14T06:55:00Z</cp:lastPrinted>
  <dcterms:created xsi:type="dcterms:W3CDTF">2020-03-27T13:06:00Z</dcterms:created>
  <dcterms:modified xsi:type="dcterms:W3CDTF">2021-04-16T02:02:00Z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590CAD1A378847C48D22B7AB7D42F3E7</vt:lpwstr>
  </property>
</Properties>
</file>